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jc w:val="center"/>
        <w:tblLook w:val="0000" w:firstRow="0" w:lastRow="0" w:firstColumn="0" w:lastColumn="0" w:noHBand="0" w:noVBand="0"/>
      </w:tblPr>
      <w:tblGrid>
        <w:gridCol w:w="9990"/>
      </w:tblGrid>
      <w:tr w:rsidR="00D507F4" w:rsidRPr="006645C5" w:rsidTr="007E2891">
        <w:trPr>
          <w:trHeight w:val="576"/>
          <w:jc w:val="center"/>
        </w:trPr>
        <w:tc>
          <w:tcPr>
            <w:tcW w:w="9990" w:type="dxa"/>
          </w:tcPr>
          <w:p w:rsidR="00D507F4" w:rsidRPr="006645C5" w:rsidRDefault="00D507F4" w:rsidP="007E289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6645C5">
              <w:rPr>
                <w:rFonts w:ascii="Times New Roman" w:hAnsi="Times New Roman" w:cs="Times New Roman"/>
                <w:b/>
              </w:rPr>
              <w:t>TATA MEMORIAL CENTRE</w:t>
            </w:r>
          </w:p>
          <w:p w:rsidR="00D507F4" w:rsidRPr="006645C5" w:rsidRDefault="00D507F4" w:rsidP="007E2891">
            <w:pPr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AIDED INSTITUE OF DEPARTMENT OF ATOMIC ENERGY GOVERNMENT OF INDIA</w:t>
            </w:r>
          </w:p>
        </w:tc>
      </w:tr>
      <w:tr w:rsidR="00D507F4" w:rsidRPr="006645C5" w:rsidTr="007E2891">
        <w:trPr>
          <w:trHeight w:val="280"/>
          <w:jc w:val="center"/>
        </w:trPr>
        <w:tc>
          <w:tcPr>
            <w:tcW w:w="9990" w:type="dxa"/>
          </w:tcPr>
          <w:p w:rsidR="00D507F4" w:rsidRPr="006645C5" w:rsidRDefault="00D507F4" w:rsidP="007E2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TEL:   24177000</w:t>
            </w:r>
          </w:p>
          <w:p w:rsidR="00D507F4" w:rsidRPr="006645C5" w:rsidRDefault="00D507F4" w:rsidP="007E2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TELEFAX : 24123513</w:t>
            </w:r>
          </w:p>
          <w:p w:rsidR="00D507F4" w:rsidRPr="006645C5" w:rsidRDefault="00D507F4" w:rsidP="007E2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 xml:space="preserve">E-Mail : </w:t>
            </w:r>
            <w:hyperlink r:id="rId9" w:history="1">
              <w:r w:rsidR="00A753A7" w:rsidRPr="00A753A7">
                <w:rPr>
                  <w:rStyle w:val="Hyperlink"/>
                  <w:rFonts w:ascii="Times New Roman" w:hAnsi="Times New Roman" w:cs="Times New Roman"/>
                  <w:b/>
                </w:rPr>
                <w:t>purird@tmc.gov.in</w:t>
              </w:r>
            </w:hyperlink>
            <w:r w:rsidRPr="006645C5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507F4" w:rsidRPr="006645C5" w:rsidRDefault="00A753A7" w:rsidP="007E2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753A7">
              <w:rPr>
                <w:rFonts w:ascii="Times New Roman" w:hAnsi="Times New Roman" w:cs="Times New Roman"/>
                <w:b/>
                <w:bCs/>
              </w:rPr>
              <w:t>Mullanpur</w:t>
            </w:r>
            <w:proofErr w:type="spellEnd"/>
            <w:r w:rsidRPr="00A753A7">
              <w:rPr>
                <w:rFonts w:ascii="Times New Roman" w:hAnsi="Times New Roman" w:cs="Times New Roman"/>
                <w:b/>
                <w:bCs/>
              </w:rPr>
              <w:t xml:space="preserve"> -140901</w:t>
            </w:r>
            <w:r w:rsidR="00D507F4" w:rsidRPr="006645C5">
              <w:rPr>
                <w:rFonts w:ascii="Times New Roman" w:hAnsi="Times New Roman" w:cs="Times New Roman"/>
                <w:b/>
              </w:rPr>
              <w:t>.</w:t>
            </w:r>
          </w:p>
          <w:p w:rsidR="00D507F4" w:rsidRPr="006645C5" w:rsidRDefault="00D507F4" w:rsidP="007E28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07F4" w:rsidRPr="006645C5" w:rsidRDefault="00D507F4" w:rsidP="00D507F4">
      <w:pPr>
        <w:spacing w:after="240"/>
        <w:jc w:val="right"/>
        <w:rPr>
          <w:rFonts w:ascii="Times New Roman" w:hAnsi="Times New Roman" w:cs="Times New Roman"/>
          <w:b/>
          <w:bCs/>
          <w:color w:val="000000"/>
        </w:rPr>
      </w:pP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</w:rPr>
        <w:tab/>
      </w:r>
      <w:r w:rsidRPr="006645C5">
        <w:rPr>
          <w:rFonts w:ascii="Times New Roman" w:hAnsi="Times New Roman" w:cs="Times New Roman"/>
          <w:b/>
          <w:bCs/>
          <w:color w:val="000000"/>
        </w:rPr>
        <w:t xml:space="preserve">                  </w:t>
      </w:r>
      <w:proofErr w:type="gramStart"/>
      <w:r w:rsidRPr="006645C5">
        <w:rPr>
          <w:rFonts w:ascii="Times New Roman" w:hAnsi="Times New Roman" w:cs="Times New Roman"/>
          <w:b/>
          <w:bCs/>
          <w:color w:val="000000"/>
        </w:rPr>
        <w:t>Date :</w:t>
      </w:r>
      <w:proofErr w:type="gramEnd"/>
      <w:r w:rsidRPr="006645C5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538CC">
        <w:rPr>
          <w:rFonts w:ascii="Times New Roman" w:hAnsi="Times New Roman" w:cs="Times New Roman"/>
          <w:b/>
          <w:bCs/>
          <w:color w:val="000000"/>
        </w:rPr>
        <w:t>03</w:t>
      </w:r>
      <w:r w:rsidRPr="006645C5">
        <w:rPr>
          <w:rFonts w:ascii="Times New Roman" w:hAnsi="Times New Roman" w:cs="Times New Roman"/>
          <w:b/>
          <w:bCs/>
          <w:color w:val="000000"/>
        </w:rPr>
        <w:t>/</w:t>
      </w:r>
      <w:r w:rsidR="00F538CC">
        <w:rPr>
          <w:rFonts w:ascii="Times New Roman" w:hAnsi="Times New Roman" w:cs="Times New Roman"/>
          <w:b/>
          <w:bCs/>
          <w:color w:val="000000"/>
        </w:rPr>
        <w:t>01</w:t>
      </w:r>
      <w:r w:rsidRPr="006645C5">
        <w:rPr>
          <w:rFonts w:ascii="Times New Roman" w:hAnsi="Times New Roman" w:cs="Times New Roman"/>
          <w:b/>
          <w:bCs/>
          <w:color w:val="000000"/>
        </w:rPr>
        <w:t>/20</w:t>
      </w:r>
      <w:r w:rsidR="003B5E0E" w:rsidRPr="006645C5">
        <w:rPr>
          <w:rFonts w:ascii="Times New Roman" w:hAnsi="Times New Roman" w:cs="Times New Roman"/>
          <w:b/>
          <w:bCs/>
          <w:color w:val="000000"/>
        </w:rPr>
        <w:t>2</w:t>
      </w:r>
      <w:r w:rsidR="00F538CC">
        <w:rPr>
          <w:rFonts w:ascii="Times New Roman" w:hAnsi="Times New Roman" w:cs="Times New Roman"/>
          <w:b/>
          <w:bCs/>
          <w:color w:val="000000"/>
        </w:rPr>
        <w:t>2</w:t>
      </w:r>
    </w:p>
    <w:p w:rsidR="00D507F4" w:rsidRPr="006645C5" w:rsidRDefault="00D507F4" w:rsidP="00D507F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645C5">
        <w:rPr>
          <w:rFonts w:ascii="Times New Roman" w:hAnsi="Times New Roman" w:cs="Times New Roman"/>
          <w:b/>
          <w:bCs/>
          <w:sz w:val="22"/>
          <w:szCs w:val="22"/>
        </w:rPr>
        <w:t>NIT No.</w:t>
      </w:r>
      <w:r w:rsidR="00A753A7" w:rsidRPr="00A753A7">
        <w:rPr>
          <w:rFonts w:ascii="Bookman Old Style" w:eastAsia="Times New Roman" w:hAnsi="Bookman Old Style" w:cs="Arial"/>
          <w:b/>
          <w:noProof/>
          <w:color w:val="auto"/>
        </w:rPr>
        <w:t xml:space="preserve"> </w:t>
      </w:r>
      <w:r w:rsidR="00A753A7" w:rsidRPr="00A753A7">
        <w:rPr>
          <w:rFonts w:ascii="Times New Roman" w:hAnsi="Times New Roman" w:cs="Times New Roman"/>
          <w:b/>
          <w:bCs/>
          <w:sz w:val="22"/>
          <w:szCs w:val="22"/>
        </w:rPr>
        <w:t>TMC/HBCH&amp;RC/</w:t>
      </w:r>
      <w:proofErr w:type="spellStart"/>
      <w:r w:rsidR="00A753A7" w:rsidRPr="00A753A7">
        <w:rPr>
          <w:rFonts w:ascii="Times New Roman" w:hAnsi="Times New Roman" w:cs="Times New Roman"/>
          <w:b/>
          <w:bCs/>
          <w:sz w:val="22"/>
          <w:szCs w:val="22"/>
        </w:rPr>
        <w:t>Mullanpur</w:t>
      </w:r>
      <w:proofErr w:type="spellEnd"/>
      <w:r w:rsidR="00A753A7" w:rsidRPr="00A753A7">
        <w:rPr>
          <w:rFonts w:ascii="Times New Roman" w:hAnsi="Times New Roman" w:cs="Times New Roman"/>
          <w:b/>
          <w:bCs/>
          <w:sz w:val="22"/>
          <w:szCs w:val="22"/>
        </w:rPr>
        <w:t>/CE/PRJ/</w:t>
      </w:r>
      <w:proofErr w:type="spellStart"/>
      <w:r w:rsidR="00A753A7" w:rsidRPr="00A753A7">
        <w:rPr>
          <w:rFonts w:ascii="Times New Roman" w:hAnsi="Times New Roman" w:cs="Times New Roman"/>
          <w:b/>
          <w:bCs/>
          <w:sz w:val="22"/>
          <w:szCs w:val="22"/>
        </w:rPr>
        <w:t>RollerBlinds</w:t>
      </w:r>
      <w:proofErr w:type="spellEnd"/>
      <w:r w:rsidR="00A753A7" w:rsidRPr="00A753A7">
        <w:rPr>
          <w:rFonts w:ascii="Times New Roman" w:hAnsi="Times New Roman" w:cs="Times New Roman"/>
          <w:b/>
          <w:bCs/>
          <w:sz w:val="22"/>
          <w:szCs w:val="22"/>
        </w:rPr>
        <w:t>/2021-22/e-NIT/9 dated 31/12/2021</w:t>
      </w:r>
    </w:p>
    <w:p w:rsidR="00D507F4" w:rsidRPr="006645C5" w:rsidRDefault="00D507F4" w:rsidP="00D507F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753A7" w:rsidRPr="00A753A7" w:rsidRDefault="00A753A7" w:rsidP="00A753A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753A7">
        <w:rPr>
          <w:rFonts w:ascii="Times New Roman" w:hAnsi="Times New Roman" w:cs="Times New Roman"/>
          <w:b/>
          <w:bCs/>
          <w:color w:val="000000"/>
        </w:rPr>
        <w:t xml:space="preserve">Providing and fixing black out roller blinds to windows for </w:t>
      </w:r>
      <w:proofErr w:type="spellStart"/>
      <w:r w:rsidRPr="00A753A7">
        <w:rPr>
          <w:rFonts w:ascii="Times New Roman" w:hAnsi="Times New Roman" w:cs="Times New Roman"/>
          <w:b/>
          <w:bCs/>
          <w:color w:val="000000"/>
        </w:rPr>
        <w:t>Homi</w:t>
      </w:r>
      <w:proofErr w:type="spellEnd"/>
      <w:r w:rsidRPr="00A753A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53A7">
        <w:rPr>
          <w:rFonts w:ascii="Times New Roman" w:hAnsi="Times New Roman" w:cs="Times New Roman"/>
          <w:b/>
          <w:bCs/>
          <w:color w:val="000000"/>
        </w:rPr>
        <w:t>Bhabha</w:t>
      </w:r>
      <w:proofErr w:type="spellEnd"/>
      <w:r w:rsidRPr="00A753A7">
        <w:rPr>
          <w:rFonts w:ascii="Times New Roman" w:hAnsi="Times New Roman" w:cs="Times New Roman"/>
          <w:b/>
          <w:bCs/>
          <w:color w:val="000000"/>
        </w:rPr>
        <w:t xml:space="preserve"> Cancer Hospital and research Centre at Plot no1,Medicity ,</w:t>
      </w:r>
      <w:proofErr w:type="spellStart"/>
      <w:r w:rsidRPr="00A753A7">
        <w:rPr>
          <w:rFonts w:ascii="Times New Roman" w:hAnsi="Times New Roman" w:cs="Times New Roman"/>
          <w:b/>
          <w:bCs/>
          <w:color w:val="000000"/>
        </w:rPr>
        <w:t>Mullanpur</w:t>
      </w:r>
      <w:proofErr w:type="spellEnd"/>
      <w:r w:rsidRPr="00A753A7">
        <w:rPr>
          <w:rFonts w:ascii="Times New Roman" w:hAnsi="Times New Roman" w:cs="Times New Roman"/>
          <w:b/>
          <w:bCs/>
          <w:color w:val="000000"/>
        </w:rPr>
        <w:t>, Dist. Mohali,Punjab-140901</w:t>
      </w:r>
    </w:p>
    <w:p w:rsidR="00D507F4" w:rsidRPr="006645C5" w:rsidRDefault="009D787B" w:rsidP="00D507F4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Corrigendum</w:t>
      </w:r>
      <w:r w:rsidR="00D507F4" w:rsidRPr="006645C5">
        <w:rPr>
          <w:rFonts w:ascii="Times New Roman" w:hAnsi="Times New Roman" w:cs="Times New Roman"/>
          <w:b/>
          <w:bCs/>
          <w:u w:val="single"/>
        </w:rPr>
        <w:t xml:space="preserve"> </w:t>
      </w:r>
      <w:r w:rsidR="00193BDE" w:rsidRPr="006645C5">
        <w:rPr>
          <w:rFonts w:ascii="Times New Roman" w:hAnsi="Times New Roman" w:cs="Times New Roman"/>
          <w:b/>
          <w:bCs/>
          <w:u w:val="single"/>
        </w:rPr>
        <w:t>0</w:t>
      </w:r>
      <w:r w:rsidR="00A753A7">
        <w:rPr>
          <w:rFonts w:ascii="Times New Roman" w:hAnsi="Times New Roman" w:cs="Times New Roman"/>
          <w:b/>
          <w:bCs/>
          <w:u w:val="single"/>
        </w:rPr>
        <w:t>1</w:t>
      </w:r>
    </w:p>
    <w:p w:rsidR="00DC7AA7" w:rsidRPr="006645C5" w:rsidRDefault="00193BDE" w:rsidP="00193BDE">
      <w:pPr>
        <w:pStyle w:val="BodyText2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6645C5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This is with reference to the above subject, </w:t>
      </w:r>
      <w:r w:rsidR="00DC7AA7" w:rsidRPr="006645C5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please refer the </w:t>
      </w:r>
      <w:r w:rsidR="00A753A7">
        <w:rPr>
          <w:rFonts w:ascii="Times New Roman" w:hAnsi="Times New Roman" w:cs="Times New Roman"/>
          <w:b w:val="0"/>
          <w:sz w:val="22"/>
          <w:szCs w:val="22"/>
          <w:u w:val="none"/>
        </w:rPr>
        <w:t xml:space="preserve">NIT </w:t>
      </w:r>
      <w:r w:rsidR="00DC7AA7" w:rsidRPr="006645C5">
        <w:rPr>
          <w:rFonts w:ascii="Times New Roman" w:hAnsi="Times New Roman" w:cs="Times New Roman"/>
          <w:b w:val="0"/>
          <w:sz w:val="22"/>
          <w:szCs w:val="22"/>
          <w:u w:val="none"/>
          <w:lang w:val="en-US"/>
        </w:rPr>
        <w:t xml:space="preserve">which is uploaded on e-portal and below mentioned changes in NIT. </w:t>
      </w:r>
    </w:p>
    <w:p w:rsidR="00193BDE" w:rsidRPr="006645C5" w:rsidRDefault="00193BDE" w:rsidP="00193BDE">
      <w:pPr>
        <w:pStyle w:val="BodyText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4590"/>
        <w:gridCol w:w="4770"/>
      </w:tblGrid>
      <w:tr w:rsidR="00A753A7" w:rsidRPr="006645C5" w:rsidTr="00F538CC">
        <w:tc>
          <w:tcPr>
            <w:tcW w:w="4590" w:type="dxa"/>
          </w:tcPr>
          <w:p w:rsidR="00A753A7" w:rsidRDefault="00A753A7" w:rsidP="00A75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>As per NIT</w:t>
            </w:r>
          </w:p>
          <w:p w:rsidR="00A753A7" w:rsidRPr="00A753A7" w:rsidRDefault="00A753A7" w:rsidP="00A753A7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4770" w:type="dxa"/>
          </w:tcPr>
          <w:p w:rsidR="00A753A7" w:rsidRPr="006645C5" w:rsidRDefault="00A753A7" w:rsidP="00B035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5C5">
              <w:rPr>
                <w:rFonts w:ascii="Times New Roman" w:hAnsi="Times New Roman" w:cs="Times New Roman"/>
                <w:b/>
              </w:rPr>
              <w:t xml:space="preserve">Now modified as </w:t>
            </w:r>
          </w:p>
        </w:tc>
      </w:tr>
      <w:tr w:rsidR="00A753A7" w:rsidRPr="006645C5" w:rsidTr="00F538CC">
        <w:trPr>
          <w:trHeight w:val="1032"/>
        </w:trPr>
        <w:tc>
          <w:tcPr>
            <w:tcW w:w="4590" w:type="dxa"/>
          </w:tcPr>
          <w:p w:rsidR="00A753A7" w:rsidRPr="006645C5" w:rsidRDefault="00A753A7" w:rsidP="00293D6A">
            <w:pPr>
              <w:rPr>
                <w:rFonts w:ascii="Times New Roman" w:hAnsi="Times New Roman" w:cs="Times New Roman"/>
              </w:rPr>
            </w:pPr>
            <w:r w:rsidRPr="00F538CC">
              <w:rPr>
                <w:rFonts w:ascii="Times New Roman" w:hAnsi="Times New Roman" w:cs="Times New Roman"/>
                <w:bCs/>
              </w:rPr>
              <w:t>Performance Guarantee: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38CC">
              <w:rPr>
                <w:rFonts w:ascii="Times New Roman" w:hAnsi="Times New Roman" w:cs="Times New Roman"/>
                <w:b/>
              </w:rPr>
              <w:t>3%</w:t>
            </w:r>
            <w:r w:rsidRPr="00A753A7">
              <w:rPr>
                <w:rFonts w:ascii="Times New Roman" w:hAnsi="Times New Roman" w:cs="Times New Roman"/>
              </w:rPr>
              <w:t xml:space="preserve"> of tendered value</w:t>
            </w:r>
          </w:p>
        </w:tc>
        <w:tc>
          <w:tcPr>
            <w:tcW w:w="4770" w:type="dxa"/>
          </w:tcPr>
          <w:p w:rsidR="00A753A7" w:rsidRPr="006645C5" w:rsidRDefault="00A753A7" w:rsidP="00A753A7">
            <w:pPr>
              <w:jc w:val="both"/>
              <w:rPr>
                <w:rFonts w:ascii="Times New Roman" w:hAnsi="Times New Roman" w:cs="Times New Roman"/>
              </w:rPr>
            </w:pPr>
            <w:r w:rsidRPr="00F538CC">
              <w:rPr>
                <w:rFonts w:ascii="Times New Roman" w:hAnsi="Times New Roman" w:cs="Times New Roman"/>
                <w:bCs/>
              </w:rPr>
              <w:t>Performance Guarantee: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38CC">
              <w:rPr>
                <w:rFonts w:ascii="Times New Roman" w:hAnsi="Times New Roman" w:cs="Times New Roman"/>
                <w:b/>
              </w:rPr>
              <w:t>5%</w:t>
            </w:r>
            <w:r w:rsidRPr="00A753A7">
              <w:rPr>
                <w:rFonts w:ascii="Times New Roman" w:hAnsi="Times New Roman" w:cs="Times New Roman"/>
              </w:rPr>
              <w:t xml:space="preserve"> of tendered value</w:t>
            </w:r>
          </w:p>
        </w:tc>
      </w:tr>
      <w:tr w:rsidR="00A9154F" w:rsidRPr="006645C5" w:rsidTr="00F538CC">
        <w:trPr>
          <w:trHeight w:val="1032"/>
        </w:trPr>
        <w:tc>
          <w:tcPr>
            <w:tcW w:w="4590" w:type="dxa"/>
          </w:tcPr>
          <w:p w:rsidR="007E5ED8" w:rsidRDefault="007E5ED8" w:rsidP="00293D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Clauses of Contract</w:t>
            </w:r>
          </w:p>
          <w:p w:rsidR="007E5ED8" w:rsidRDefault="007E5ED8" w:rsidP="00293D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(Pg No. 42 Clause No 1- Performance Guarantee)</w:t>
            </w:r>
          </w:p>
          <w:p w:rsidR="00A9154F" w:rsidRPr="00F538CC" w:rsidRDefault="007E5ED8" w:rsidP="00293D6A">
            <w:pPr>
              <w:rPr>
                <w:rFonts w:ascii="Times New Roman" w:hAnsi="Times New Roman" w:cs="Times New Roman"/>
                <w:bCs/>
              </w:rPr>
            </w:pPr>
            <w:r w:rsidRPr="007E5ED8">
              <w:rPr>
                <w:rFonts w:ascii="Times New Roman" w:hAnsi="Times New Roman" w:cs="Times New Roman"/>
                <w:bCs/>
              </w:rPr>
              <w:t xml:space="preserve">The contractor shall submit an irrevocable Performance Guarantee of </w:t>
            </w:r>
            <w:r w:rsidRPr="007E5ED8">
              <w:rPr>
                <w:rFonts w:ascii="Times New Roman" w:hAnsi="Times New Roman" w:cs="Times New Roman"/>
                <w:b/>
                <w:bCs/>
              </w:rPr>
              <w:t>3%</w:t>
            </w:r>
            <w:r w:rsidRPr="007E5ED8">
              <w:rPr>
                <w:rFonts w:ascii="Times New Roman" w:hAnsi="Times New Roman" w:cs="Times New Roman"/>
                <w:bCs/>
              </w:rPr>
              <w:t xml:space="preserve"> (Three  percent) of the tendered amount</w:t>
            </w:r>
          </w:p>
        </w:tc>
        <w:tc>
          <w:tcPr>
            <w:tcW w:w="4770" w:type="dxa"/>
          </w:tcPr>
          <w:p w:rsidR="007E5ED8" w:rsidRDefault="007E5ED8" w:rsidP="007E5E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Clauses of Contract</w:t>
            </w:r>
          </w:p>
          <w:p w:rsidR="007E5ED8" w:rsidRDefault="007E5ED8" w:rsidP="007E5E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(Pg No. 42 Clause No 1- Performance Guarantee)</w:t>
            </w:r>
          </w:p>
          <w:p w:rsidR="00A9154F" w:rsidRPr="00F538CC" w:rsidRDefault="007E5ED8" w:rsidP="007E5ED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E5ED8">
              <w:rPr>
                <w:rFonts w:ascii="Times New Roman" w:hAnsi="Times New Roman" w:cs="Times New Roman"/>
                <w:bCs/>
              </w:rPr>
              <w:t xml:space="preserve">The contractor shall submit an irrevocable Performance Guarantee of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7E5ED8">
              <w:rPr>
                <w:rFonts w:ascii="Times New Roman" w:hAnsi="Times New Roman" w:cs="Times New Roman"/>
                <w:b/>
                <w:bCs/>
              </w:rPr>
              <w:t>%</w:t>
            </w:r>
            <w:r w:rsidRPr="007E5ED8">
              <w:rPr>
                <w:rFonts w:ascii="Times New Roman" w:hAnsi="Times New Roman" w:cs="Times New Roman"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 xml:space="preserve">Five </w:t>
            </w:r>
            <w:r w:rsidRPr="007E5ED8">
              <w:rPr>
                <w:rFonts w:ascii="Times New Roman" w:hAnsi="Times New Roman" w:cs="Times New Roman"/>
                <w:bCs/>
              </w:rPr>
              <w:t>percent) of the tendered amount</w:t>
            </w:r>
          </w:p>
        </w:tc>
      </w:tr>
      <w:tr w:rsidR="007E5ED8" w:rsidRPr="006645C5" w:rsidTr="00F538CC">
        <w:trPr>
          <w:trHeight w:val="1032"/>
        </w:trPr>
        <w:tc>
          <w:tcPr>
            <w:tcW w:w="4590" w:type="dxa"/>
          </w:tcPr>
          <w:p w:rsidR="007E5ED8" w:rsidRDefault="007E5ED8" w:rsidP="007E5ED8">
            <w:pPr>
              <w:rPr>
                <w:rFonts w:ascii="Times New Roman" w:hAnsi="Times New Roman" w:cs="Times New Roman"/>
                <w:b/>
                <w:bCs/>
              </w:rPr>
            </w:pPr>
            <w:r w:rsidRPr="007E5ED8">
              <w:rPr>
                <w:rFonts w:ascii="Times New Roman" w:hAnsi="Times New Roman" w:cs="Times New Roman"/>
                <w:b/>
                <w:bCs/>
              </w:rPr>
              <w:t>PROFORMAOFSCHEDULES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E5ED8" w:rsidRPr="007E5ED8" w:rsidRDefault="007E5ED8" w:rsidP="007E5ED8">
            <w:pPr>
              <w:rPr>
                <w:rFonts w:ascii="Times New Roman" w:hAnsi="Times New Roman" w:cs="Times New Roman"/>
                <w:bCs/>
              </w:rPr>
            </w:pPr>
            <w:r w:rsidRPr="007E5ED8">
              <w:rPr>
                <w:rFonts w:ascii="Times New Roman" w:hAnsi="Times New Roman" w:cs="Times New Roman"/>
                <w:bCs/>
              </w:rPr>
              <w:t xml:space="preserve">(Pg No. 122, Scheduled ‘E’ Point no. ii) Performance Guarantee – </w:t>
            </w:r>
            <w:r w:rsidRPr="007E5ED8">
              <w:rPr>
                <w:rFonts w:ascii="Times New Roman" w:hAnsi="Times New Roman" w:cs="Times New Roman"/>
                <w:b/>
                <w:bCs/>
              </w:rPr>
              <w:t>3%</w:t>
            </w:r>
            <w:r w:rsidRPr="007E5ED8">
              <w:rPr>
                <w:rFonts w:ascii="Times New Roman" w:hAnsi="Times New Roman" w:cs="Times New Roman"/>
                <w:bCs/>
              </w:rPr>
              <w:t xml:space="preserve"> of Tendered Value. </w:t>
            </w:r>
          </w:p>
          <w:p w:rsidR="007E5ED8" w:rsidRDefault="007E5ED8" w:rsidP="00293D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70" w:type="dxa"/>
          </w:tcPr>
          <w:p w:rsidR="007E5ED8" w:rsidRDefault="007E5ED8" w:rsidP="007E5ED8">
            <w:pPr>
              <w:rPr>
                <w:rFonts w:ascii="Times New Roman" w:hAnsi="Times New Roman" w:cs="Times New Roman"/>
                <w:bCs/>
              </w:rPr>
            </w:pPr>
            <w:r w:rsidRPr="007E5ED8">
              <w:rPr>
                <w:rFonts w:ascii="Times New Roman" w:hAnsi="Times New Roman" w:cs="Times New Roman"/>
                <w:b/>
                <w:bCs/>
              </w:rPr>
              <w:t>PROFORMAOFSCHEDULES</w:t>
            </w:r>
            <w:r w:rsidRPr="007E5ED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E5ED8" w:rsidRPr="007E5ED8" w:rsidRDefault="007E5ED8" w:rsidP="007E5ED8">
            <w:pPr>
              <w:rPr>
                <w:rFonts w:ascii="Times New Roman" w:hAnsi="Times New Roman" w:cs="Times New Roman"/>
                <w:bCs/>
              </w:rPr>
            </w:pPr>
            <w:r w:rsidRPr="007E5ED8">
              <w:rPr>
                <w:rFonts w:ascii="Times New Roman" w:hAnsi="Times New Roman" w:cs="Times New Roman"/>
                <w:bCs/>
              </w:rPr>
              <w:t xml:space="preserve">(Pg No. 122, Scheduled ‘E’ Point no. ii) Performance Guarantee – </w:t>
            </w:r>
            <w:r w:rsidRPr="007E5ED8">
              <w:rPr>
                <w:rFonts w:ascii="Times New Roman" w:hAnsi="Times New Roman" w:cs="Times New Roman"/>
                <w:b/>
                <w:bCs/>
              </w:rPr>
              <w:t>5%</w:t>
            </w:r>
            <w:r w:rsidRPr="007E5ED8">
              <w:rPr>
                <w:rFonts w:ascii="Times New Roman" w:hAnsi="Times New Roman" w:cs="Times New Roman"/>
                <w:bCs/>
              </w:rPr>
              <w:t xml:space="preserve"> of Tendered Value.</w:t>
            </w:r>
          </w:p>
        </w:tc>
      </w:tr>
    </w:tbl>
    <w:p w:rsidR="00193BDE" w:rsidRPr="006645C5" w:rsidRDefault="00193BDE" w:rsidP="00DC7AA7">
      <w:pPr>
        <w:tabs>
          <w:tab w:val="left" w:pos="2280"/>
          <w:tab w:val="left" w:pos="3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07F4" w:rsidRPr="006645C5" w:rsidRDefault="00D507F4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>All other terms &amp; conditions are unchanged.</w:t>
      </w:r>
    </w:p>
    <w:p w:rsidR="00B349E1" w:rsidRPr="006645C5" w:rsidRDefault="00B349E1" w:rsidP="00B349E1">
      <w:pPr>
        <w:tabs>
          <w:tab w:val="left" w:pos="2280"/>
          <w:tab w:val="left" w:pos="3360"/>
        </w:tabs>
        <w:spacing w:line="288" w:lineRule="auto"/>
        <w:jc w:val="both"/>
        <w:rPr>
          <w:rFonts w:ascii="Times New Roman" w:hAnsi="Times New Roman" w:cs="Times New Roman"/>
        </w:rPr>
      </w:pPr>
      <w:r w:rsidRPr="006645C5">
        <w:rPr>
          <w:rFonts w:ascii="Times New Roman" w:hAnsi="Times New Roman" w:cs="Times New Roman"/>
        </w:rPr>
        <w:t xml:space="preserve">Kindly note that this letter will form part of the tender documents. </w:t>
      </w:r>
    </w:p>
    <w:p w:rsidR="00B349E1" w:rsidRPr="006645C5" w:rsidRDefault="00B349E1" w:rsidP="009772D3">
      <w:pPr>
        <w:tabs>
          <w:tab w:val="left" w:pos="2280"/>
          <w:tab w:val="left" w:pos="336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25327" w:rsidRDefault="00D25327" w:rsidP="00DC7AA7">
      <w:pPr>
        <w:jc w:val="right"/>
        <w:rPr>
          <w:rFonts w:ascii="Times New Roman" w:hAnsi="Times New Roman" w:cs="Times New Roman"/>
        </w:rPr>
      </w:pPr>
    </w:p>
    <w:p w:rsidR="00A046DC" w:rsidRDefault="00D25327" w:rsidP="00DC7A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Engineer ‘F’ (Civil)</w:t>
      </w:r>
    </w:p>
    <w:p w:rsidR="00D25327" w:rsidRDefault="00D25327" w:rsidP="00DC7AA7">
      <w:pPr>
        <w:jc w:val="right"/>
        <w:rPr>
          <w:rFonts w:ascii="Times New Roman" w:hAnsi="Times New Roman" w:cs="Times New Roman"/>
        </w:rPr>
      </w:pPr>
    </w:p>
    <w:p w:rsidR="00D25327" w:rsidRPr="006645C5" w:rsidRDefault="00D25327" w:rsidP="00D25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Engineer, TMC</w:t>
      </w:r>
      <w:bookmarkEnd w:id="0"/>
    </w:p>
    <w:sectPr w:rsidR="00D25327" w:rsidRPr="006645C5" w:rsidSect="00A046D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BCC"/>
    <w:multiLevelType w:val="multilevel"/>
    <w:tmpl w:val="71CE462C"/>
    <w:lvl w:ilvl="0">
      <w:start w:val="3"/>
      <w:numFmt w:val="decimal"/>
      <w:lvlText w:val="%1"/>
      <w:lvlJc w:val="left"/>
      <w:pPr>
        <w:ind w:left="1550" w:hanging="85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550" w:hanging="85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96" w:hanging="91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614" w:hanging="9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2" w:hanging="9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29" w:hanging="9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6" w:hanging="9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44" w:hanging="9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51" w:hanging="91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F4"/>
    <w:rsid w:val="00123B9C"/>
    <w:rsid w:val="001818BD"/>
    <w:rsid w:val="00193BDE"/>
    <w:rsid w:val="00193E7F"/>
    <w:rsid w:val="001E32EB"/>
    <w:rsid w:val="001F0982"/>
    <w:rsid w:val="00213995"/>
    <w:rsid w:val="002669E5"/>
    <w:rsid w:val="00293D6A"/>
    <w:rsid w:val="002E4CF9"/>
    <w:rsid w:val="0038746D"/>
    <w:rsid w:val="003B5E0E"/>
    <w:rsid w:val="003E3905"/>
    <w:rsid w:val="00410DA4"/>
    <w:rsid w:val="00456146"/>
    <w:rsid w:val="005D58A6"/>
    <w:rsid w:val="006645C5"/>
    <w:rsid w:val="007A0B7B"/>
    <w:rsid w:val="007E5ED8"/>
    <w:rsid w:val="00814A94"/>
    <w:rsid w:val="00861E61"/>
    <w:rsid w:val="008C7037"/>
    <w:rsid w:val="009772D3"/>
    <w:rsid w:val="00995C10"/>
    <w:rsid w:val="009D787B"/>
    <w:rsid w:val="009F3FD0"/>
    <w:rsid w:val="00A046DC"/>
    <w:rsid w:val="00A31CE2"/>
    <w:rsid w:val="00A338AD"/>
    <w:rsid w:val="00A753A7"/>
    <w:rsid w:val="00A82FDA"/>
    <w:rsid w:val="00A8404F"/>
    <w:rsid w:val="00A90BED"/>
    <w:rsid w:val="00A9154F"/>
    <w:rsid w:val="00AB1EA1"/>
    <w:rsid w:val="00B349E1"/>
    <w:rsid w:val="00B43723"/>
    <w:rsid w:val="00B5560E"/>
    <w:rsid w:val="00D25327"/>
    <w:rsid w:val="00D507F4"/>
    <w:rsid w:val="00DC7AA7"/>
    <w:rsid w:val="00E05CA6"/>
    <w:rsid w:val="00E8199F"/>
    <w:rsid w:val="00EB4184"/>
    <w:rsid w:val="00F14BFB"/>
    <w:rsid w:val="00F2136A"/>
    <w:rsid w:val="00F535C4"/>
    <w:rsid w:val="00F538CC"/>
    <w:rsid w:val="00F619F7"/>
    <w:rsid w:val="00FF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FD93E-B5FA-4E04-93EF-70C1576E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F4"/>
    <w:pPr>
      <w:spacing w:line="276" w:lineRule="auto"/>
      <w:ind w:left="0" w:firstLine="0"/>
      <w:jc w:val="left"/>
    </w:pPr>
    <w:rPr>
      <w:rFonts w:eastAsiaTheme="minorEastAsia"/>
    </w:rPr>
  </w:style>
  <w:style w:type="paragraph" w:styleId="Heading3">
    <w:name w:val="heading 3"/>
    <w:basedOn w:val="Normal"/>
    <w:link w:val="Heading3Char"/>
    <w:qFormat/>
    <w:rsid w:val="007A0B7B"/>
    <w:pPr>
      <w:widowControl w:val="0"/>
      <w:autoSpaceDE w:val="0"/>
      <w:autoSpaceDN w:val="0"/>
      <w:spacing w:after="0" w:line="240" w:lineRule="auto"/>
      <w:ind w:left="1130"/>
      <w:outlineLvl w:val="2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7F4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5E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3BDE"/>
    <w:pPr>
      <w:spacing w:after="0"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193BDE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193BDE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7A0B7B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urird@tmc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141A37CFC34E80D3A4481489D708" ma:contentTypeVersion="22" ma:contentTypeDescription="Create a new document." ma:contentTypeScope="" ma:versionID="31eb30256b9b264c60df35d81b8a3d99">
  <xsd:schema xmlns:xsd="http://www.w3.org/2001/XMLSchema" xmlns:xs="http://www.w3.org/2001/XMLSchema" xmlns:p="http://schemas.microsoft.com/office/2006/metadata/properties" xmlns:ns3="31bc5f25-7ab5-45f2-8002-a21d9b9e87b2" xmlns:ns4="7db81607-9bf5-459d-beb0-9475814aefe2" xmlns:ns5="b6ba1ba4-f980-4e53-8680-230b09f55845" targetNamespace="http://schemas.microsoft.com/office/2006/metadata/properties" ma:root="true" ma:fieldsID="f81b7088d9449dc222c642bce82597a5" ns3:_="" ns4:_="" ns5:_="">
    <xsd:import namespace="31bc5f25-7ab5-45f2-8002-a21d9b9e87b2"/>
    <xsd:import namespace="7db81607-9bf5-459d-beb0-9475814aefe2"/>
    <xsd:import namespace="b6ba1ba4-f980-4e53-8680-230b09f558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c5f25-7ab5-45f2-8002-a21d9b9e8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81607-9bf5-459d-beb0-9475814ae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1ba4-f980-4e53-8680-230b09f5584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D27B-A91B-47A8-AA14-DEC7DFD8D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6B65E-3764-4E6E-A8E4-B1297ACEC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c5f25-7ab5-45f2-8002-a21d9b9e87b2"/>
    <ds:schemaRef ds:uri="7db81607-9bf5-459d-beb0-9475814aefe2"/>
    <ds:schemaRef ds:uri="b6ba1ba4-f980-4e53-8680-230b09f55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6D3E0-D348-48DF-B985-DDF7FA422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0C039-B2D7-4E10-9ECE-1B285F36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603365</dc:creator>
  <cp:lastModifiedBy>admin</cp:lastModifiedBy>
  <cp:revision>2</cp:revision>
  <cp:lastPrinted>2022-01-03T06:59:00Z</cp:lastPrinted>
  <dcterms:created xsi:type="dcterms:W3CDTF">2022-01-03T09:19:00Z</dcterms:created>
  <dcterms:modified xsi:type="dcterms:W3CDTF">2022-01-03T09:19:00Z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0x010100268B141A37CFC34E80D3A4481489D708</vt:lpwstr>
  </property>
</Properties>
</file>